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76BE3" w14:textId="77777777" w:rsidR="00A47408" w:rsidRDefault="00A47408" w:rsidP="00A47408">
      <w:pPr>
        <w:spacing w:line="360" w:lineRule="auto"/>
        <w:jc w:val="both"/>
        <w:rPr>
          <w:rFonts w:cs="Arial"/>
          <w:b/>
          <w:color w:val="000000"/>
          <w:szCs w:val="24"/>
        </w:rPr>
      </w:pPr>
      <w:r w:rsidRPr="00727778">
        <w:rPr>
          <w:rFonts w:cs="Arial"/>
          <w:b/>
          <w:color w:val="000000"/>
          <w:szCs w:val="24"/>
          <w:u w:val="single"/>
        </w:rPr>
        <w:t xml:space="preserve">Annex I. Model d’oferta tècnica </w:t>
      </w:r>
      <w:r w:rsidRPr="00727778">
        <w:rPr>
          <w:rFonts w:cs="Arial"/>
          <w:b/>
          <w:color w:val="000000"/>
          <w:szCs w:val="24"/>
        </w:rPr>
        <w:t>(sobre 2)</w:t>
      </w:r>
    </w:p>
    <w:p w14:paraId="188CCD9D" w14:textId="77777777" w:rsidR="00A47408" w:rsidRPr="00727778" w:rsidRDefault="00A47408" w:rsidP="00A47408">
      <w:pPr>
        <w:spacing w:line="360" w:lineRule="auto"/>
        <w:jc w:val="both"/>
        <w:rPr>
          <w:rFonts w:cs="Arial"/>
          <w:color w:val="000000"/>
          <w:szCs w:val="24"/>
        </w:rPr>
      </w:pPr>
      <w:r w:rsidRPr="00727778">
        <w:rPr>
          <w:rFonts w:cs="Arial"/>
          <w:color w:val="000000"/>
          <w:szCs w:val="24"/>
        </w:rPr>
        <w:t>Marqueu amb una X si disposeu de la següent documentació</w:t>
      </w:r>
      <w:r>
        <w:rPr>
          <w:rFonts w:cs="Arial"/>
          <w:color w:val="000000"/>
          <w:szCs w:val="24"/>
        </w:rPr>
        <w:t>. Cal que aporteu documentació acreditativa</w:t>
      </w:r>
      <w:r w:rsidRPr="00727778">
        <w:rPr>
          <w:rFonts w:cs="Arial"/>
          <w:color w:val="000000"/>
          <w:szCs w:val="24"/>
        </w:rPr>
        <w:t>:</w:t>
      </w:r>
    </w:p>
    <w:p w14:paraId="06976593" w14:textId="77777777" w:rsidR="00A47408" w:rsidRPr="00D4525A" w:rsidRDefault="00A47408" w:rsidP="00A47408">
      <w:pPr>
        <w:pStyle w:val="Pargrafdellista"/>
        <w:widowControl w:val="0"/>
        <w:tabs>
          <w:tab w:val="left" w:pos="709"/>
        </w:tabs>
        <w:spacing w:before="120" w:line="276" w:lineRule="auto"/>
        <w:ind w:left="709" w:right="301"/>
        <w:contextualSpacing w:val="0"/>
        <w:jc w:val="both"/>
        <w:rPr>
          <w:rFonts w:cs="Arial"/>
          <w:b/>
          <w:bCs/>
          <w:color w:val="000000"/>
          <w:szCs w:val="24"/>
          <w:u w:val="single"/>
        </w:rPr>
      </w:pPr>
      <w:r w:rsidRPr="00D4525A">
        <w:rPr>
          <w:rFonts w:cs="Arial"/>
          <w:b/>
          <w:bCs/>
          <w:color w:val="000000"/>
          <w:szCs w:val="24"/>
          <w:u w:val="single"/>
        </w:rPr>
        <w:t>Criteris obligatoris:</w:t>
      </w:r>
    </w:p>
    <w:p w14:paraId="79206462" w14:textId="77777777" w:rsidR="00A47408" w:rsidRPr="00D4525A" w:rsidRDefault="00A47408" w:rsidP="00A47408">
      <w:pPr>
        <w:pStyle w:val="Pargrafdellista"/>
        <w:widowControl w:val="0"/>
        <w:numPr>
          <w:ilvl w:val="0"/>
          <w:numId w:val="20"/>
        </w:numPr>
        <w:tabs>
          <w:tab w:val="left" w:pos="709"/>
        </w:tabs>
        <w:spacing w:before="120" w:line="276" w:lineRule="auto"/>
        <w:ind w:left="709" w:right="301" w:hanging="284"/>
        <w:contextualSpacing w:val="0"/>
        <w:jc w:val="both"/>
        <w:rPr>
          <w:rFonts w:cs="Arial"/>
          <w:color w:val="000000"/>
          <w:szCs w:val="24"/>
        </w:rPr>
      </w:pPr>
      <w:r w:rsidRPr="00D4525A">
        <w:rPr>
          <w:rFonts w:cs="Arial"/>
          <w:color w:val="000000"/>
          <w:szCs w:val="24"/>
        </w:rPr>
        <w:t xml:space="preserve">Nom de la persona responsable, coordinadora de l’arxiu de custòdia. Cal que tingui una experiència mínima de 5 anys en serveis del mateix objecte del contracte. Cal que adjunteu acreditació.  </w:t>
      </w:r>
      <w:r w:rsidRPr="00D4525A">
        <w:rPr>
          <w:rFonts w:cs="Arial"/>
          <w:szCs w:val="24"/>
        </w:rPr>
        <w:t xml:space="preserve">SI </w:t>
      </w:r>
      <w:r w:rsidRPr="00D4525A">
        <w:rPr>
          <w:rFonts w:cs="Arial"/>
          <w:szCs w:val="24"/>
        </w:rPr>
        <w:fldChar w:fldCharType="begin">
          <w:ffData>
            <w:name w:val="Verifica1"/>
            <w:enabled/>
            <w:calcOnExit w:val="0"/>
            <w:checkBox>
              <w:sizeAuto/>
              <w:default w:val="0"/>
            </w:checkBox>
          </w:ffData>
        </w:fldChar>
      </w:r>
      <w:r w:rsidRPr="00D4525A">
        <w:rPr>
          <w:rFonts w:cs="Arial"/>
          <w:szCs w:val="24"/>
        </w:rPr>
        <w:instrText xml:space="preserve"> FORMCHECKBOX </w:instrText>
      </w:r>
      <w:r w:rsidRPr="00D4525A">
        <w:rPr>
          <w:rFonts w:cs="Arial"/>
          <w:szCs w:val="24"/>
        </w:rPr>
      </w:r>
      <w:r w:rsidRPr="00D4525A">
        <w:rPr>
          <w:rFonts w:cs="Arial"/>
          <w:szCs w:val="24"/>
        </w:rPr>
        <w:fldChar w:fldCharType="separate"/>
      </w:r>
      <w:r w:rsidRPr="00D4525A">
        <w:rPr>
          <w:rFonts w:cs="Arial"/>
          <w:szCs w:val="24"/>
        </w:rPr>
        <w:fldChar w:fldCharType="end"/>
      </w:r>
      <w:r w:rsidRPr="00D4525A">
        <w:rPr>
          <w:rFonts w:cs="Arial"/>
          <w:szCs w:val="24"/>
        </w:rPr>
        <w:t xml:space="preserve">  NO </w:t>
      </w:r>
      <w:r w:rsidRPr="00D4525A">
        <w:rPr>
          <w:rFonts w:cs="Arial"/>
          <w:szCs w:val="24"/>
        </w:rPr>
        <w:fldChar w:fldCharType="begin">
          <w:ffData>
            <w:name w:val="Verifica2"/>
            <w:enabled/>
            <w:calcOnExit w:val="0"/>
            <w:checkBox>
              <w:sizeAuto/>
              <w:default w:val="0"/>
            </w:checkBox>
          </w:ffData>
        </w:fldChar>
      </w:r>
      <w:r w:rsidRPr="00D4525A">
        <w:rPr>
          <w:rFonts w:cs="Arial"/>
          <w:szCs w:val="24"/>
        </w:rPr>
        <w:instrText xml:space="preserve"> FORMCHECKBOX </w:instrText>
      </w:r>
      <w:r w:rsidRPr="00D4525A">
        <w:rPr>
          <w:rFonts w:cs="Arial"/>
          <w:szCs w:val="24"/>
        </w:rPr>
      </w:r>
      <w:r w:rsidRPr="00D4525A">
        <w:rPr>
          <w:rFonts w:cs="Arial"/>
          <w:szCs w:val="24"/>
        </w:rPr>
        <w:fldChar w:fldCharType="separate"/>
      </w:r>
      <w:r w:rsidRPr="00D4525A">
        <w:rPr>
          <w:rFonts w:cs="Arial"/>
          <w:szCs w:val="24"/>
        </w:rPr>
        <w:fldChar w:fldCharType="end"/>
      </w:r>
    </w:p>
    <w:p w14:paraId="6AB7F557" w14:textId="77777777" w:rsidR="00A47408" w:rsidRPr="00190535" w:rsidRDefault="00A47408" w:rsidP="00A47408">
      <w:pPr>
        <w:pStyle w:val="Pargrafdellista"/>
        <w:widowControl w:val="0"/>
        <w:tabs>
          <w:tab w:val="left" w:pos="709"/>
        </w:tabs>
        <w:spacing w:before="120" w:line="276" w:lineRule="auto"/>
        <w:ind w:left="709" w:right="301"/>
        <w:contextualSpacing w:val="0"/>
        <w:jc w:val="both"/>
        <w:rPr>
          <w:rFonts w:cs="Arial"/>
          <w:color w:val="000000"/>
          <w:szCs w:val="24"/>
        </w:rPr>
      </w:pPr>
    </w:p>
    <w:p w14:paraId="2E4C009E" w14:textId="77777777" w:rsidR="00A47408" w:rsidRPr="00184047" w:rsidRDefault="00A47408" w:rsidP="00A47408">
      <w:pPr>
        <w:pStyle w:val="Pargrafdellista"/>
        <w:widowControl w:val="0"/>
        <w:numPr>
          <w:ilvl w:val="0"/>
          <w:numId w:val="20"/>
        </w:numPr>
        <w:tabs>
          <w:tab w:val="left" w:pos="709"/>
        </w:tabs>
        <w:spacing w:before="120" w:line="276" w:lineRule="auto"/>
        <w:ind w:left="709" w:right="301" w:hanging="284"/>
        <w:contextualSpacing w:val="0"/>
        <w:jc w:val="both"/>
        <w:rPr>
          <w:rFonts w:cs="Arial"/>
          <w:color w:val="000000"/>
          <w:szCs w:val="24"/>
        </w:rPr>
      </w:pPr>
      <w:r w:rsidRPr="00190535">
        <w:rPr>
          <w:rFonts w:cs="Arial"/>
          <w:color w:val="000000"/>
          <w:szCs w:val="24"/>
        </w:rPr>
        <w:t>Certificació de la ubicació geogràfica dels locals que es destinaran a la custòdia dels arxius de l’hospital.</w:t>
      </w:r>
      <w:r w:rsidRPr="00F97470">
        <w:rPr>
          <w:rFonts w:cs="Arial"/>
          <w:szCs w:val="24"/>
        </w:rPr>
        <w:t xml:space="preserve"> </w:t>
      </w:r>
      <w:r w:rsidRPr="00184047">
        <w:rPr>
          <w:rFonts w:cs="Arial"/>
          <w:szCs w:val="24"/>
        </w:rPr>
        <w:t xml:space="preserve">SI </w:t>
      </w:r>
      <w:r w:rsidRPr="00184047">
        <w:rPr>
          <w:rFonts w:cs="Arial"/>
          <w:szCs w:val="24"/>
        </w:rPr>
        <w:fldChar w:fldCharType="begin">
          <w:ffData>
            <w:name w:val="Verifica1"/>
            <w:enabled/>
            <w:calcOnExit w:val="0"/>
            <w:checkBox>
              <w:sizeAuto/>
              <w:default w:val="0"/>
            </w:checkBox>
          </w:ffData>
        </w:fldChar>
      </w:r>
      <w:r w:rsidRPr="00184047">
        <w:rPr>
          <w:rFonts w:cs="Arial"/>
          <w:szCs w:val="24"/>
        </w:rPr>
        <w:instrText xml:space="preserve"> FORMCHECKBOX </w:instrText>
      </w:r>
      <w:r w:rsidRPr="00184047">
        <w:rPr>
          <w:rFonts w:cs="Arial"/>
          <w:szCs w:val="24"/>
        </w:rPr>
      </w:r>
      <w:r w:rsidRPr="00184047">
        <w:rPr>
          <w:rFonts w:cs="Arial"/>
          <w:szCs w:val="24"/>
        </w:rPr>
        <w:fldChar w:fldCharType="separate"/>
      </w:r>
      <w:r w:rsidRPr="00184047">
        <w:rPr>
          <w:rFonts w:cs="Arial"/>
          <w:szCs w:val="24"/>
        </w:rPr>
        <w:fldChar w:fldCharType="end"/>
      </w:r>
      <w:r w:rsidRPr="00184047">
        <w:rPr>
          <w:rFonts w:cs="Arial"/>
          <w:szCs w:val="24"/>
        </w:rPr>
        <w:t xml:space="preserve">  NO </w:t>
      </w:r>
      <w:r w:rsidRPr="00184047">
        <w:rPr>
          <w:rFonts w:cs="Arial"/>
          <w:szCs w:val="24"/>
        </w:rPr>
        <w:fldChar w:fldCharType="begin">
          <w:ffData>
            <w:name w:val="Verifica2"/>
            <w:enabled/>
            <w:calcOnExit w:val="0"/>
            <w:checkBox>
              <w:sizeAuto/>
              <w:default w:val="0"/>
            </w:checkBox>
          </w:ffData>
        </w:fldChar>
      </w:r>
      <w:r w:rsidRPr="00184047">
        <w:rPr>
          <w:rFonts w:cs="Arial"/>
          <w:szCs w:val="24"/>
        </w:rPr>
        <w:instrText xml:space="preserve"> FORMCHECKBOX </w:instrText>
      </w:r>
      <w:r w:rsidRPr="00184047">
        <w:rPr>
          <w:rFonts w:cs="Arial"/>
          <w:szCs w:val="24"/>
        </w:rPr>
      </w:r>
      <w:r w:rsidRPr="00184047">
        <w:rPr>
          <w:rFonts w:cs="Arial"/>
          <w:szCs w:val="24"/>
        </w:rPr>
        <w:fldChar w:fldCharType="separate"/>
      </w:r>
      <w:r w:rsidRPr="00184047">
        <w:rPr>
          <w:rFonts w:cs="Arial"/>
          <w:szCs w:val="24"/>
        </w:rPr>
        <w:fldChar w:fldCharType="end"/>
      </w:r>
    </w:p>
    <w:p w14:paraId="34C08A76" w14:textId="77777777" w:rsidR="00A47408" w:rsidRPr="00190535" w:rsidRDefault="00A47408" w:rsidP="00A47408">
      <w:pPr>
        <w:pStyle w:val="Pargrafdellista"/>
        <w:widowControl w:val="0"/>
        <w:tabs>
          <w:tab w:val="left" w:pos="709"/>
        </w:tabs>
        <w:spacing w:before="120" w:line="276" w:lineRule="auto"/>
        <w:ind w:left="709" w:right="301"/>
        <w:contextualSpacing w:val="0"/>
        <w:jc w:val="both"/>
        <w:rPr>
          <w:rFonts w:cs="Arial"/>
          <w:color w:val="000000"/>
          <w:szCs w:val="24"/>
        </w:rPr>
      </w:pPr>
    </w:p>
    <w:p w14:paraId="022D8E12" w14:textId="77777777" w:rsidR="00A47408" w:rsidRDefault="00A47408" w:rsidP="00A47408">
      <w:pPr>
        <w:pStyle w:val="Pargrafdellista"/>
        <w:widowControl w:val="0"/>
        <w:tabs>
          <w:tab w:val="left" w:pos="709"/>
        </w:tabs>
        <w:spacing w:before="120" w:line="276" w:lineRule="auto"/>
        <w:ind w:left="709" w:right="301"/>
        <w:contextualSpacing w:val="0"/>
        <w:jc w:val="both"/>
        <w:rPr>
          <w:rFonts w:cs="Arial"/>
          <w:color w:val="000000"/>
          <w:szCs w:val="24"/>
        </w:rPr>
      </w:pPr>
    </w:p>
    <w:p w14:paraId="28B00083" w14:textId="77777777" w:rsidR="00A47408" w:rsidRPr="00D4525A" w:rsidRDefault="00A47408" w:rsidP="00A47408">
      <w:pPr>
        <w:pStyle w:val="Pargrafdellista"/>
        <w:widowControl w:val="0"/>
        <w:tabs>
          <w:tab w:val="left" w:pos="709"/>
        </w:tabs>
        <w:spacing w:before="120" w:line="276" w:lineRule="auto"/>
        <w:ind w:left="709" w:right="301"/>
        <w:contextualSpacing w:val="0"/>
        <w:jc w:val="both"/>
        <w:rPr>
          <w:rFonts w:cs="Arial"/>
          <w:b/>
          <w:bCs/>
          <w:szCs w:val="24"/>
          <w:u w:val="single"/>
        </w:rPr>
      </w:pPr>
      <w:r w:rsidRPr="00D4525A">
        <w:rPr>
          <w:rFonts w:cs="Arial"/>
          <w:b/>
          <w:bCs/>
          <w:szCs w:val="24"/>
          <w:u w:val="single"/>
        </w:rPr>
        <w:t>CRITERIS PUNTUABLES</w:t>
      </w:r>
      <w:r>
        <w:rPr>
          <w:rFonts w:cs="Arial"/>
          <w:b/>
          <w:bCs/>
          <w:szCs w:val="24"/>
          <w:u w:val="single"/>
        </w:rPr>
        <w:t>:</w:t>
      </w:r>
    </w:p>
    <w:p w14:paraId="03106F5F" w14:textId="77777777" w:rsidR="00A47408" w:rsidRDefault="00A47408" w:rsidP="00A47408">
      <w:pPr>
        <w:spacing w:line="360" w:lineRule="auto"/>
        <w:jc w:val="both"/>
        <w:rPr>
          <w:rFonts w:cs="Arial"/>
          <w:color w:val="000000"/>
          <w:szCs w:val="24"/>
        </w:rPr>
      </w:pPr>
    </w:p>
    <w:p w14:paraId="288D4875" w14:textId="77777777" w:rsidR="00A47408" w:rsidRDefault="00A47408" w:rsidP="00A47408">
      <w:pPr>
        <w:pStyle w:val="Pargrafdellista"/>
        <w:widowControl w:val="0"/>
        <w:numPr>
          <w:ilvl w:val="0"/>
          <w:numId w:val="20"/>
        </w:numPr>
        <w:tabs>
          <w:tab w:val="left" w:pos="709"/>
        </w:tabs>
        <w:spacing w:before="120" w:line="276" w:lineRule="auto"/>
        <w:ind w:left="709" w:right="301" w:hanging="284"/>
        <w:contextualSpacing w:val="0"/>
        <w:jc w:val="both"/>
        <w:rPr>
          <w:rFonts w:cs="Arial"/>
          <w:color w:val="000000"/>
          <w:szCs w:val="24"/>
        </w:rPr>
      </w:pPr>
      <w:r w:rsidRPr="00D4449A">
        <w:rPr>
          <w:rFonts w:cs="Arial"/>
          <w:color w:val="000000"/>
          <w:szCs w:val="24"/>
        </w:rPr>
        <w:t xml:space="preserve">Certificació que acrediti haver passat l’auditoria en matèria de protecció de dades segons el que preveu l’article 110 del Real decreto 1720/2007, de 21 de desembre, pel que s’aprova el reglament que desenvolupa la LOPD, a fi i efecte de confirmar que doni compliment a les mesures exigides. </w:t>
      </w:r>
    </w:p>
    <w:p w14:paraId="4F218C25" w14:textId="77777777" w:rsidR="00A47408" w:rsidRPr="00184047" w:rsidRDefault="00A47408" w:rsidP="00A47408">
      <w:pPr>
        <w:pStyle w:val="Pargrafdellista"/>
        <w:widowControl w:val="0"/>
        <w:tabs>
          <w:tab w:val="left" w:pos="709"/>
        </w:tabs>
        <w:spacing w:before="120" w:line="276" w:lineRule="auto"/>
        <w:ind w:left="709" w:right="301"/>
        <w:contextualSpacing w:val="0"/>
        <w:jc w:val="both"/>
        <w:rPr>
          <w:rFonts w:cs="Arial"/>
          <w:color w:val="000000"/>
          <w:szCs w:val="24"/>
        </w:rPr>
      </w:pPr>
      <w:r w:rsidRPr="00184047">
        <w:rPr>
          <w:rFonts w:cs="Arial"/>
          <w:szCs w:val="24"/>
        </w:rPr>
        <w:t xml:space="preserve">SI </w:t>
      </w:r>
      <w:r w:rsidRPr="00184047">
        <w:rPr>
          <w:rFonts w:cs="Arial"/>
          <w:szCs w:val="24"/>
        </w:rPr>
        <w:fldChar w:fldCharType="begin">
          <w:ffData>
            <w:name w:val="Verifica1"/>
            <w:enabled/>
            <w:calcOnExit w:val="0"/>
            <w:checkBox>
              <w:sizeAuto/>
              <w:default w:val="0"/>
            </w:checkBox>
          </w:ffData>
        </w:fldChar>
      </w:r>
      <w:r w:rsidRPr="00184047">
        <w:rPr>
          <w:rFonts w:cs="Arial"/>
          <w:szCs w:val="24"/>
        </w:rPr>
        <w:instrText xml:space="preserve"> FORMCHECKBOX </w:instrText>
      </w:r>
      <w:r w:rsidRPr="00184047">
        <w:rPr>
          <w:rFonts w:cs="Arial"/>
          <w:szCs w:val="24"/>
        </w:rPr>
      </w:r>
      <w:r w:rsidRPr="00184047">
        <w:rPr>
          <w:rFonts w:cs="Arial"/>
          <w:szCs w:val="24"/>
        </w:rPr>
        <w:fldChar w:fldCharType="separate"/>
      </w:r>
      <w:r w:rsidRPr="00184047">
        <w:rPr>
          <w:rFonts w:cs="Arial"/>
          <w:szCs w:val="24"/>
        </w:rPr>
        <w:fldChar w:fldCharType="end"/>
      </w:r>
      <w:r w:rsidRPr="00184047">
        <w:rPr>
          <w:rFonts w:cs="Arial"/>
          <w:szCs w:val="24"/>
        </w:rPr>
        <w:t xml:space="preserve">  NO </w:t>
      </w:r>
      <w:r w:rsidRPr="00184047">
        <w:rPr>
          <w:rFonts w:cs="Arial"/>
          <w:szCs w:val="24"/>
        </w:rPr>
        <w:fldChar w:fldCharType="begin">
          <w:ffData>
            <w:name w:val="Verifica2"/>
            <w:enabled/>
            <w:calcOnExit w:val="0"/>
            <w:checkBox>
              <w:sizeAuto/>
              <w:default w:val="0"/>
            </w:checkBox>
          </w:ffData>
        </w:fldChar>
      </w:r>
      <w:r w:rsidRPr="00184047">
        <w:rPr>
          <w:rFonts w:cs="Arial"/>
          <w:szCs w:val="24"/>
        </w:rPr>
        <w:instrText xml:space="preserve"> FORMCHECKBOX </w:instrText>
      </w:r>
      <w:r w:rsidRPr="00184047">
        <w:rPr>
          <w:rFonts w:cs="Arial"/>
          <w:szCs w:val="24"/>
        </w:rPr>
      </w:r>
      <w:r w:rsidRPr="00184047">
        <w:rPr>
          <w:rFonts w:cs="Arial"/>
          <w:szCs w:val="24"/>
        </w:rPr>
        <w:fldChar w:fldCharType="separate"/>
      </w:r>
      <w:r w:rsidRPr="00184047">
        <w:rPr>
          <w:rFonts w:cs="Arial"/>
          <w:szCs w:val="24"/>
        </w:rPr>
        <w:fldChar w:fldCharType="end"/>
      </w:r>
    </w:p>
    <w:p w14:paraId="550A378A" w14:textId="77777777" w:rsidR="00A47408" w:rsidRPr="00D4449A" w:rsidRDefault="00A47408" w:rsidP="00A47408">
      <w:pPr>
        <w:pStyle w:val="Default"/>
      </w:pPr>
    </w:p>
    <w:p w14:paraId="040189A5" w14:textId="77777777" w:rsidR="00A47408" w:rsidRDefault="00A47408" w:rsidP="00A47408">
      <w:pPr>
        <w:pStyle w:val="Pargrafdellista"/>
        <w:widowControl w:val="0"/>
        <w:numPr>
          <w:ilvl w:val="0"/>
          <w:numId w:val="20"/>
        </w:numPr>
        <w:tabs>
          <w:tab w:val="left" w:pos="709"/>
        </w:tabs>
        <w:spacing w:before="120" w:line="276" w:lineRule="auto"/>
        <w:ind w:left="709" w:right="301" w:hanging="284"/>
        <w:contextualSpacing w:val="0"/>
        <w:jc w:val="both"/>
        <w:rPr>
          <w:rFonts w:cs="Arial"/>
          <w:color w:val="000000"/>
          <w:szCs w:val="24"/>
        </w:rPr>
      </w:pPr>
      <w:r w:rsidRPr="00D4449A">
        <w:rPr>
          <w:rFonts w:cs="Arial"/>
          <w:color w:val="000000"/>
          <w:szCs w:val="24"/>
        </w:rPr>
        <w:t xml:space="preserve">Certificat segons norma </w:t>
      </w:r>
      <w:r>
        <w:rPr>
          <w:rFonts w:cs="Arial"/>
          <w:color w:val="000000"/>
          <w:szCs w:val="24"/>
        </w:rPr>
        <w:t>UNE/</w:t>
      </w:r>
      <w:r w:rsidRPr="00D4449A">
        <w:rPr>
          <w:rFonts w:cs="Arial"/>
          <w:color w:val="000000"/>
          <w:szCs w:val="24"/>
        </w:rPr>
        <w:t>ISO 30</w:t>
      </w:r>
      <w:r>
        <w:rPr>
          <w:rFonts w:cs="Arial"/>
          <w:color w:val="000000"/>
          <w:szCs w:val="24"/>
        </w:rPr>
        <w:t>.</w:t>
      </w:r>
      <w:r w:rsidRPr="00D4449A">
        <w:rPr>
          <w:rFonts w:cs="Arial"/>
          <w:color w:val="000000"/>
          <w:szCs w:val="24"/>
        </w:rPr>
        <w:t>301:2019 o norma equivalent en vigor, que acrediti disposar d'un sistema de gestió per als documents implantat</w:t>
      </w:r>
      <w:r>
        <w:rPr>
          <w:rFonts w:cs="Arial"/>
          <w:color w:val="000000"/>
          <w:szCs w:val="24"/>
        </w:rPr>
        <w:t>s</w:t>
      </w:r>
      <w:r w:rsidRPr="00D4449A">
        <w:rPr>
          <w:rFonts w:cs="Arial"/>
          <w:color w:val="000000"/>
          <w:szCs w:val="24"/>
        </w:rPr>
        <w:t xml:space="preserve"> a l'organització de les empreses licitadores, a l'abast de la certificació dels quals estigui inclòs de forma expressa la prestació de serveis de custòdia, organització i gestió d'arxius, segons activitat objecte del contracte, o equivalent. </w:t>
      </w:r>
    </w:p>
    <w:p w14:paraId="4A0A309E" w14:textId="77777777" w:rsidR="00A47408" w:rsidRPr="00184047" w:rsidRDefault="00A47408" w:rsidP="00A47408">
      <w:pPr>
        <w:pStyle w:val="Pargrafdellista"/>
        <w:widowControl w:val="0"/>
        <w:tabs>
          <w:tab w:val="left" w:pos="709"/>
        </w:tabs>
        <w:spacing w:before="120" w:line="276" w:lineRule="auto"/>
        <w:ind w:left="709" w:right="301"/>
        <w:contextualSpacing w:val="0"/>
        <w:jc w:val="both"/>
        <w:rPr>
          <w:rFonts w:cs="Arial"/>
          <w:color w:val="000000"/>
          <w:szCs w:val="24"/>
        </w:rPr>
      </w:pPr>
      <w:r w:rsidRPr="00184047">
        <w:rPr>
          <w:rFonts w:cs="Arial"/>
          <w:szCs w:val="24"/>
        </w:rPr>
        <w:t xml:space="preserve">SI </w:t>
      </w:r>
      <w:r w:rsidRPr="00184047">
        <w:rPr>
          <w:rFonts w:cs="Arial"/>
          <w:szCs w:val="24"/>
        </w:rPr>
        <w:fldChar w:fldCharType="begin">
          <w:ffData>
            <w:name w:val="Verifica1"/>
            <w:enabled/>
            <w:calcOnExit w:val="0"/>
            <w:checkBox>
              <w:sizeAuto/>
              <w:default w:val="0"/>
            </w:checkBox>
          </w:ffData>
        </w:fldChar>
      </w:r>
      <w:r w:rsidRPr="00184047">
        <w:rPr>
          <w:rFonts w:cs="Arial"/>
          <w:szCs w:val="24"/>
        </w:rPr>
        <w:instrText xml:space="preserve"> FORMCHECKBOX </w:instrText>
      </w:r>
      <w:r w:rsidRPr="00184047">
        <w:rPr>
          <w:rFonts w:cs="Arial"/>
          <w:szCs w:val="24"/>
        </w:rPr>
      </w:r>
      <w:r w:rsidRPr="00184047">
        <w:rPr>
          <w:rFonts w:cs="Arial"/>
          <w:szCs w:val="24"/>
        </w:rPr>
        <w:fldChar w:fldCharType="separate"/>
      </w:r>
      <w:r w:rsidRPr="00184047">
        <w:rPr>
          <w:rFonts w:cs="Arial"/>
          <w:szCs w:val="24"/>
        </w:rPr>
        <w:fldChar w:fldCharType="end"/>
      </w:r>
      <w:r w:rsidRPr="00184047">
        <w:rPr>
          <w:rFonts w:cs="Arial"/>
          <w:szCs w:val="24"/>
        </w:rPr>
        <w:t xml:space="preserve">  NO </w:t>
      </w:r>
      <w:r w:rsidRPr="00184047">
        <w:rPr>
          <w:rFonts w:cs="Arial"/>
          <w:szCs w:val="24"/>
        </w:rPr>
        <w:fldChar w:fldCharType="begin">
          <w:ffData>
            <w:name w:val="Verifica2"/>
            <w:enabled/>
            <w:calcOnExit w:val="0"/>
            <w:checkBox>
              <w:sizeAuto/>
              <w:default w:val="0"/>
            </w:checkBox>
          </w:ffData>
        </w:fldChar>
      </w:r>
      <w:r w:rsidRPr="00184047">
        <w:rPr>
          <w:rFonts w:cs="Arial"/>
          <w:szCs w:val="24"/>
        </w:rPr>
        <w:instrText xml:space="preserve"> FORMCHECKBOX </w:instrText>
      </w:r>
      <w:r w:rsidRPr="00184047">
        <w:rPr>
          <w:rFonts w:cs="Arial"/>
          <w:szCs w:val="24"/>
        </w:rPr>
      </w:r>
      <w:r w:rsidRPr="00184047">
        <w:rPr>
          <w:rFonts w:cs="Arial"/>
          <w:szCs w:val="24"/>
        </w:rPr>
        <w:fldChar w:fldCharType="separate"/>
      </w:r>
      <w:r w:rsidRPr="00184047">
        <w:rPr>
          <w:rFonts w:cs="Arial"/>
          <w:szCs w:val="24"/>
        </w:rPr>
        <w:fldChar w:fldCharType="end"/>
      </w:r>
    </w:p>
    <w:p w14:paraId="03F807A7" w14:textId="77777777" w:rsidR="00A47408" w:rsidRPr="004A7BAE" w:rsidRDefault="00A47408" w:rsidP="00A47408">
      <w:pPr>
        <w:pStyle w:val="HTMLambformatprevi"/>
        <w:shd w:val="clear" w:color="auto" w:fill="F8F9FA"/>
        <w:spacing w:line="276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0AED3302" w14:textId="77777777" w:rsidR="00A47408" w:rsidRDefault="00A47408" w:rsidP="00A47408">
      <w:pPr>
        <w:spacing w:line="360" w:lineRule="auto"/>
        <w:jc w:val="both"/>
        <w:rPr>
          <w:rFonts w:cs="Arial"/>
          <w:color w:val="000000"/>
          <w:szCs w:val="24"/>
        </w:rPr>
      </w:pPr>
    </w:p>
    <w:p w14:paraId="29C38DFC" w14:textId="77777777" w:rsidR="00A47408" w:rsidRDefault="00A47408" w:rsidP="00A47408">
      <w:pPr>
        <w:spacing w:line="360" w:lineRule="auto"/>
        <w:jc w:val="both"/>
        <w:rPr>
          <w:rFonts w:cs="Arial"/>
          <w:color w:val="000000"/>
          <w:szCs w:val="24"/>
        </w:rPr>
      </w:pPr>
    </w:p>
    <w:p w14:paraId="3088B508" w14:textId="77777777" w:rsidR="00A47408" w:rsidRDefault="00A47408" w:rsidP="00A47408">
      <w:pPr>
        <w:spacing w:line="360" w:lineRule="auto"/>
        <w:jc w:val="both"/>
        <w:rPr>
          <w:rFonts w:cs="Arial"/>
          <w:color w:val="000000"/>
          <w:szCs w:val="24"/>
        </w:rPr>
      </w:pPr>
    </w:p>
    <w:p w14:paraId="48CA7DC3" w14:textId="77777777" w:rsidR="00A47408" w:rsidRPr="00184047" w:rsidRDefault="00A47408" w:rsidP="00A47408">
      <w:pPr>
        <w:jc w:val="both"/>
        <w:rPr>
          <w:rFonts w:cs="Arial"/>
          <w:b/>
          <w:szCs w:val="24"/>
        </w:rPr>
      </w:pPr>
      <w:r w:rsidRPr="00184047">
        <w:rPr>
          <w:rFonts w:cs="Arial"/>
          <w:b/>
          <w:szCs w:val="24"/>
        </w:rPr>
        <w:t xml:space="preserve">Nom de l’empresa </w:t>
      </w:r>
    </w:p>
    <w:p w14:paraId="1B4777DC" w14:textId="77777777" w:rsidR="00A47408" w:rsidRPr="00184047" w:rsidRDefault="00A47408" w:rsidP="00A47408">
      <w:pPr>
        <w:jc w:val="both"/>
        <w:rPr>
          <w:rFonts w:cs="Arial"/>
          <w:b/>
          <w:szCs w:val="24"/>
        </w:rPr>
      </w:pPr>
      <w:r w:rsidRPr="00184047">
        <w:rPr>
          <w:rFonts w:cs="Arial"/>
          <w:b/>
          <w:szCs w:val="24"/>
        </w:rPr>
        <w:t>Nom i cognoms de l’apoderat</w:t>
      </w:r>
    </w:p>
    <w:p w14:paraId="1FCDFA7B" w14:textId="77777777" w:rsidR="00A47408" w:rsidRPr="00184047" w:rsidRDefault="00A47408" w:rsidP="00A47408">
      <w:pPr>
        <w:jc w:val="both"/>
        <w:rPr>
          <w:rFonts w:cs="Arial"/>
          <w:b/>
          <w:szCs w:val="24"/>
          <w:u w:val="single"/>
        </w:rPr>
      </w:pPr>
    </w:p>
    <w:p w14:paraId="3C0F0611" w14:textId="77777777" w:rsidR="00A47408" w:rsidRPr="00184047" w:rsidRDefault="00A47408" w:rsidP="00A47408">
      <w:pPr>
        <w:jc w:val="both"/>
        <w:rPr>
          <w:rFonts w:cs="Arial"/>
          <w:b/>
          <w:szCs w:val="24"/>
        </w:rPr>
      </w:pPr>
      <w:r w:rsidRPr="00184047">
        <w:rPr>
          <w:rFonts w:cs="Arial"/>
          <w:b/>
          <w:szCs w:val="24"/>
          <w:u w:val="single"/>
        </w:rPr>
        <w:t xml:space="preserve">NOTA IMPORTANT: </w:t>
      </w:r>
      <w:r w:rsidRPr="00184047">
        <w:rPr>
          <w:rFonts w:cs="Arial"/>
          <w:b/>
          <w:szCs w:val="24"/>
        </w:rPr>
        <w:t>El licitador haurà d’incloure la  documentació acreditativa.</w:t>
      </w:r>
    </w:p>
    <w:p w14:paraId="27689BA9" w14:textId="77777777" w:rsidR="00A47408" w:rsidRDefault="00A47408" w:rsidP="00A47408">
      <w:pPr>
        <w:spacing w:line="360" w:lineRule="auto"/>
        <w:jc w:val="both"/>
        <w:rPr>
          <w:rFonts w:cs="Arial"/>
          <w:b/>
          <w:color w:val="000000"/>
          <w:szCs w:val="24"/>
          <w:u w:val="single"/>
        </w:rPr>
      </w:pPr>
    </w:p>
    <w:p w14:paraId="50BB427C" w14:textId="77777777" w:rsidR="005C2475" w:rsidRPr="006954D4" w:rsidRDefault="005C2475" w:rsidP="006954D4">
      <w:pPr>
        <w:ind w:firstLine="0"/>
      </w:pPr>
    </w:p>
    <w:sectPr w:rsidR="005C2475" w:rsidRPr="006954D4" w:rsidSect="003D72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701" w:right="1418" w:bottom="1814" w:left="1418" w:header="1134" w:footer="851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F00D9" w14:textId="77777777" w:rsidR="00100D0A" w:rsidRDefault="00100D0A">
      <w:r>
        <w:separator/>
      </w:r>
    </w:p>
  </w:endnote>
  <w:endnote w:type="continuationSeparator" w:id="0">
    <w:p w14:paraId="225698BE" w14:textId="77777777" w:rsidR="00100D0A" w:rsidRDefault="0010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ADEA1" w14:textId="77777777" w:rsidR="003D7209" w:rsidRDefault="003D720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35FE9" w14:textId="77777777" w:rsidR="002E009C" w:rsidRDefault="004643FE" w:rsidP="000A7C26">
    <w:pPr>
      <w:pStyle w:val="Peu"/>
      <w:tabs>
        <w:tab w:val="left" w:pos="142"/>
      </w:tabs>
      <w:jc w:val="right"/>
    </w:pPr>
    <w:r>
      <w:rPr>
        <w:noProof/>
      </w:rPr>
      <w:drawing>
        <wp:anchor distT="0" distB="0" distL="114300" distR="114300" simplePos="0" relativeHeight="251661824" behindDoc="0" locked="0" layoutInCell="1" allowOverlap="1" wp14:anchorId="7EC719F9" wp14:editId="373C6E80">
          <wp:simplePos x="0" y="0"/>
          <wp:positionH relativeFrom="column">
            <wp:posOffset>-15875</wp:posOffset>
          </wp:positionH>
          <wp:positionV relativeFrom="paragraph">
            <wp:posOffset>-12456</wp:posOffset>
          </wp:positionV>
          <wp:extent cx="1362925" cy="365125"/>
          <wp:effectExtent l="0" t="0" r="8890" b="0"/>
          <wp:wrapNone/>
          <wp:docPr id="264" name="Imatge 2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Generalitat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925" cy="365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774F2" w14:textId="77777777" w:rsidR="002E009C" w:rsidRDefault="005C2475">
    <w:pPr>
      <w:pStyle w:val="Peu"/>
    </w:pPr>
    <w:r>
      <w:rPr>
        <w:noProof/>
      </w:rPr>
      <w:drawing>
        <wp:anchor distT="0" distB="0" distL="114300" distR="114300" simplePos="0" relativeHeight="251666944" behindDoc="0" locked="0" layoutInCell="1" allowOverlap="1" wp14:anchorId="4385A1B8" wp14:editId="7899E26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362925" cy="365125"/>
          <wp:effectExtent l="0" t="0" r="8890" b="0"/>
          <wp:wrapNone/>
          <wp:docPr id="266" name="Imatge 266" descr="Logotip Generalita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Generalitat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925" cy="365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2B46D" w14:textId="77777777" w:rsidR="00100D0A" w:rsidRDefault="00100D0A">
      <w:r>
        <w:separator/>
      </w:r>
    </w:p>
  </w:footnote>
  <w:footnote w:type="continuationSeparator" w:id="0">
    <w:p w14:paraId="6CD7C01F" w14:textId="77777777" w:rsidR="00100D0A" w:rsidRDefault="00100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92DE" w14:textId="77777777" w:rsidR="003D7209" w:rsidRDefault="003D720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F9EE9" w14:textId="77777777" w:rsidR="002E009C" w:rsidRDefault="004643FE" w:rsidP="000A7C26">
    <w:pPr>
      <w:jc w:val="right"/>
    </w:pPr>
    <w:r>
      <w:rPr>
        <w:noProof/>
      </w:rPr>
      <w:drawing>
        <wp:anchor distT="0" distB="0" distL="114300" distR="114300" simplePos="0" relativeHeight="251660800" behindDoc="0" locked="0" layoutInCell="1" allowOverlap="1" wp14:anchorId="6922F6EA" wp14:editId="7D674B77">
          <wp:simplePos x="0" y="0"/>
          <wp:positionH relativeFrom="column">
            <wp:posOffset>-18415</wp:posOffset>
          </wp:positionH>
          <wp:positionV relativeFrom="paragraph">
            <wp:posOffset>-309699</wp:posOffset>
          </wp:positionV>
          <wp:extent cx="2545080" cy="365066"/>
          <wp:effectExtent l="0" t="0" r="0" b="0"/>
          <wp:wrapNone/>
          <wp:docPr id="263" name="Imatge 263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5080" cy="3650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D2665" w14:textId="77777777" w:rsidR="002E009C" w:rsidRDefault="005C2475" w:rsidP="00111379">
    <w:pPr>
      <w:ind w:left="-709"/>
    </w:pPr>
    <w:r w:rsidRPr="005C2475">
      <w:rPr>
        <w:noProof/>
      </w:rPr>
      <w:drawing>
        <wp:anchor distT="0" distB="0" distL="114300" distR="114300" simplePos="0" relativeHeight="251664896" behindDoc="0" locked="0" layoutInCell="1" allowOverlap="1" wp14:anchorId="246806E2" wp14:editId="45DCD289">
          <wp:simplePos x="0" y="0"/>
          <wp:positionH relativeFrom="column">
            <wp:posOffset>16933</wp:posOffset>
          </wp:positionH>
          <wp:positionV relativeFrom="paragraph">
            <wp:posOffset>-365125</wp:posOffset>
          </wp:positionV>
          <wp:extent cx="2545080" cy="364490"/>
          <wp:effectExtent l="0" t="0" r="0" b="0"/>
          <wp:wrapNone/>
          <wp:docPr id="265" name="Imatge 265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5080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6E55"/>
    <w:multiLevelType w:val="hybridMultilevel"/>
    <w:tmpl w:val="05BAF426"/>
    <w:lvl w:ilvl="0" w:tplc="C2B2A0D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297CB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A5D91"/>
    <w:multiLevelType w:val="singleLevel"/>
    <w:tmpl w:val="6FCC79CC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BC82ACD"/>
    <w:multiLevelType w:val="hybridMultilevel"/>
    <w:tmpl w:val="5C4C333A"/>
    <w:lvl w:ilvl="0" w:tplc="0408EC36">
      <w:start w:val="1"/>
      <w:numFmt w:val="bullet"/>
      <w:pStyle w:val="LlistanonumeradaB"/>
      <w:lvlText w:val="►"/>
      <w:lvlJc w:val="left"/>
      <w:pPr>
        <w:ind w:left="814" w:hanging="360"/>
      </w:pPr>
      <w:rPr>
        <w:rFonts w:ascii="Arial" w:hAnsi="Arial" w:hint="default"/>
        <w:color w:val="7F7F7F" w:themeColor="text1" w:themeTint="80"/>
      </w:rPr>
    </w:lvl>
    <w:lvl w:ilvl="1" w:tplc="0403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0E325119"/>
    <w:multiLevelType w:val="singleLevel"/>
    <w:tmpl w:val="AC304804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094322F"/>
    <w:multiLevelType w:val="hybridMultilevel"/>
    <w:tmpl w:val="02224F34"/>
    <w:lvl w:ilvl="0" w:tplc="0403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4177806"/>
    <w:multiLevelType w:val="hybridMultilevel"/>
    <w:tmpl w:val="7E76FE76"/>
    <w:lvl w:ilvl="0" w:tplc="9BB0447E">
      <w:start w:val="1"/>
      <w:numFmt w:val="bullet"/>
      <w:lvlText w:val="–"/>
      <w:lvlJc w:val="left"/>
      <w:pPr>
        <w:ind w:left="1770" w:hanging="360"/>
      </w:pPr>
      <w:rPr>
        <w:rFonts w:ascii="Calibri Light" w:hAnsi="Calibri Light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2B2A1C96"/>
    <w:multiLevelType w:val="hybridMultilevel"/>
    <w:tmpl w:val="BC5E0136"/>
    <w:lvl w:ilvl="0" w:tplc="0C0A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9E37A21"/>
    <w:multiLevelType w:val="singleLevel"/>
    <w:tmpl w:val="74A41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Lucida Sans Unicode" w:hAnsi="Lucida Sans Unicode" w:hint="default"/>
        <w:b/>
        <w:i w:val="0"/>
        <w:sz w:val="20"/>
      </w:rPr>
    </w:lvl>
  </w:abstractNum>
  <w:abstractNum w:abstractNumId="8" w15:restartNumberingAfterBreak="0">
    <w:nsid w:val="423A69B7"/>
    <w:multiLevelType w:val="hybridMultilevel"/>
    <w:tmpl w:val="DCF2E932"/>
    <w:lvl w:ilvl="0" w:tplc="3D1013EE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hint="default"/>
        <w:b/>
        <w:bCs/>
        <w:i w:val="0"/>
        <w:caps w:val="0"/>
        <w:strike w:val="0"/>
        <w:dstrike w:val="0"/>
        <w:vanish w:val="0"/>
        <w:color w:val="0070C0"/>
        <w:spacing w:val="-1"/>
        <w:sz w:val="20"/>
        <w:szCs w:val="22"/>
        <w:vertAlign w:val="baseline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457FE"/>
    <w:multiLevelType w:val="singleLevel"/>
    <w:tmpl w:val="8C0C50BC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574235B9"/>
    <w:multiLevelType w:val="hybridMultilevel"/>
    <w:tmpl w:val="81FC0D60"/>
    <w:lvl w:ilvl="0" w:tplc="3D228D20">
      <w:start w:val="1"/>
      <w:numFmt w:val="bullet"/>
      <w:pStyle w:val="LlistanonumeradaA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5B7442FE"/>
    <w:multiLevelType w:val="singleLevel"/>
    <w:tmpl w:val="AEFA2200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4990E96"/>
    <w:multiLevelType w:val="singleLevel"/>
    <w:tmpl w:val="E76CDF22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D3F58BB"/>
    <w:multiLevelType w:val="singleLevel"/>
    <w:tmpl w:val="FE9AFF36"/>
    <w:lvl w:ilvl="0">
      <w:start w:val="9"/>
      <w:numFmt w:val="bullet"/>
      <w:lvlText w:val=""/>
      <w:lvlJc w:val="left"/>
      <w:pPr>
        <w:tabs>
          <w:tab w:val="num" w:pos="644"/>
        </w:tabs>
        <w:ind w:left="0" w:firstLine="284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EFD2FEC"/>
    <w:multiLevelType w:val="singleLevel"/>
    <w:tmpl w:val="7AB058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FAE3D3B"/>
    <w:multiLevelType w:val="hybridMultilevel"/>
    <w:tmpl w:val="82F68122"/>
    <w:lvl w:ilvl="0" w:tplc="0403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70E31025"/>
    <w:multiLevelType w:val="singleLevel"/>
    <w:tmpl w:val="7ADEFFBE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DC36887"/>
    <w:multiLevelType w:val="hybridMultilevel"/>
    <w:tmpl w:val="85E2C772"/>
    <w:lvl w:ilvl="0" w:tplc="FE0A5D00">
      <w:start w:val="1"/>
      <w:numFmt w:val="decimal"/>
      <w:pStyle w:val="LlistanumeradaA"/>
      <w:lvlText w:val="%1."/>
      <w:lvlJc w:val="left"/>
      <w:pPr>
        <w:ind w:left="814" w:hanging="360"/>
      </w:pPr>
    </w:lvl>
    <w:lvl w:ilvl="1" w:tplc="04030019" w:tentative="1">
      <w:start w:val="1"/>
      <w:numFmt w:val="lowerLetter"/>
      <w:lvlText w:val="%2."/>
      <w:lvlJc w:val="left"/>
      <w:pPr>
        <w:ind w:left="1894" w:hanging="360"/>
      </w:pPr>
    </w:lvl>
    <w:lvl w:ilvl="2" w:tplc="0403001B" w:tentative="1">
      <w:start w:val="1"/>
      <w:numFmt w:val="lowerRoman"/>
      <w:lvlText w:val="%3."/>
      <w:lvlJc w:val="right"/>
      <w:pPr>
        <w:ind w:left="2614" w:hanging="180"/>
      </w:pPr>
    </w:lvl>
    <w:lvl w:ilvl="3" w:tplc="0403000F" w:tentative="1">
      <w:start w:val="1"/>
      <w:numFmt w:val="decimal"/>
      <w:lvlText w:val="%4."/>
      <w:lvlJc w:val="left"/>
      <w:pPr>
        <w:ind w:left="3334" w:hanging="360"/>
      </w:pPr>
    </w:lvl>
    <w:lvl w:ilvl="4" w:tplc="04030019" w:tentative="1">
      <w:start w:val="1"/>
      <w:numFmt w:val="lowerLetter"/>
      <w:lvlText w:val="%5."/>
      <w:lvlJc w:val="left"/>
      <w:pPr>
        <w:ind w:left="4054" w:hanging="360"/>
      </w:pPr>
    </w:lvl>
    <w:lvl w:ilvl="5" w:tplc="0403001B" w:tentative="1">
      <w:start w:val="1"/>
      <w:numFmt w:val="lowerRoman"/>
      <w:lvlText w:val="%6."/>
      <w:lvlJc w:val="right"/>
      <w:pPr>
        <w:ind w:left="4774" w:hanging="180"/>
      </w:pPr>
    </w:lvl>
    <w:lvl w:ilvl="6" w:tplc="0403000F" w:tentative="1">
      <w:start w:val="1"/>
      <w:numFmt w:val="decimal"/>
      <w:lvlText w:val="%7."/>
      <w:lvlJc w:val="left"/>
      <w:pPr>
        <w:ind w:left="5494" w:hanging="360"/>
      </w:pPr>
    </w:lvl>
    <w:lvl w:ilvl="7" w:tplc="04030019" w:tentative="1">
      <w:start w:val="1"/>
      <w:numFmt w:val="lowerLetter"/>
      <w:lvlText w:val="%8."/>
      <w:lvlJc w:val="left"/>
      <w:pPr>
        <w:ind w:left="6214" w:hanging="360"/>
      </w:pPr>
    </w:lvl>
    <w:lvl w:ilvl="8" w:tplc="0403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8" w15:restartNumberingAfterBreak="0">
    <w:nsid w:val="7E5271E8"/>
    <w:multiLevelType w:val="singleLevel"/>
    <w:tmpl w:val="2C9E330E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368027998">
    <w:abstractNumId w:val="14"/>
  </w:num>
  <w:num w:numId="2" w16cid:durableId="74325230">
    <w:abstractNumId w:val="7"/>
  </w:num>
  <w:num w:numId="3" w16cid:durableId="1664238529">
    <w:abstractNumId w:val="13"/>
  </w:num>
  <w:num w:numId="4" w16cid:durableId="1133520473">
    <w:abstractNumId w:val="9"/>
  </w:num>
  <w:num w:numId="5" w16cid:durableId="1235240111">
    <w:abstractNumId w:val="12"/>
  </w:num>
  <w:num w:numId="6" w16cid:durableId="1804537127">
    <w:abstractNumId w:val="3"/>
  </w:num>
  <w:num w:numId="7" w16cid:durableId="708532528">
    <w:abstractNumId w:val="1"/>
  </w:num>
  <w:num w:numId="8" w16cid:durableId="1452479631">
    <w:abstractNumId w:val="11"/>
  </w:num>
  <w:num w:numId="9" w16cid:durableId="1264456155">
    <w:abstractNumId w:val="16"/>
  </w:num>
  <w:num w:numId="10" w16cid:durableId="749038550">
    <w:abstractNumId w:val="18"/>
  </w:num>
  <w:num w:numId="11" w16cid:durableId="639386346">
    <w:abstractNumId w:val="0"/>
  </w:num>
  <w:num w:numId="12" w16cid:durableId="2141149434">
    <w:abstractNumId w:val="8"/>
  </w:num>
  <w:num w:numId="13" w16cid:durableId="1796217435">
    <w:abstractNumId w:val="5"/>
  </w:num>
  <w:num w:numId="14" w16cid:durableId="374358808">
    <w:abstractNumId w:val="15"/>
  </w:num>
  <w:num w:numId="15" w16cid:durableId="1766342221">
    <w:abstractNumId w:val="4"/>
  </w:num>
  <w:num w:numId="16" w16cid:durableId="90203351">
    <w:abstractNumId w:val="10"/>
  </w:num>
  <w:num w:numId="17" w16cid:durableId="1207839146">
    <w:abstractNumId w:val="17"/>
  </w:num>
  <w:num w:numId="18" w16cid:durableId="300113934">
    <w:abstractNumId w:val="17"/>
    <w:lvlOverride w:ilvl="0">
      <w:startOverride w:val="1"/>
    </w:lvlOverride>
  </w:num>
  <w:num w:numId="19" w16cid:durableId="1211187385">
    <w:abstractNumId w:val="2"/>
  </w:num>
  <w:num w:numId="20" w16cid:durableId="17323415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es-ES_tradnl" w:vendorID="64" w:dllVersion="0" w:nlCheck="1" w:checkStyle="0"/>
  <w:proofState w:spelling="clean"/>
  <w:attachedTemplate r:id="rId1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4D4"/>
    <w:rsid w:val="00013693"/>
    <w:rsid w:val="00015AB4"/>
    <w:rsid w:val="00021AAB"/>
    <w:rsid w:val="00053168"/>
    <w:rsid w:val="00053ECF"/>
    <w:rsid w:val="00056601"/>
    <w:rsid w:val="00071701"/>
    <w:rsid w:val="000A7C26"/>
    <w:rsid w:val="000B7B6A"/>
    <w:rsid w:val="000D6E76"/>
    <w:rsid w:val="00100D0A"/>
    <w:rsid w:val="00106207"/>
    <w:rsid w:val="00111379"/>
    <w:rsid w:val="00113CED"/>
    <w:rsid w:val="0011589C"/>
    <w:rsid w:val="00131122"/>
    <w:rsid w:val="001B06ED"/>
    <w:rsid w:val="001C0F4F"/>
    <w:rsid w:val="001C2F80"/>
    <w:rsid w:val="001D4497"/>
    <w:rsid w:val="001D6B93"/>
    <w:rsid w:val="001F7B6B"/>
    <w:rsid w:val="002006C5"/>
    <w:rsid w:val="00203999"/>
    <w:rsid w:val="002E009C"/>
    <w:rsid w:val="0034041D"/>
    <w:rsid w:val="003459EF"/>
    <w:rsid w:val="00390AF9"/>
    <w:rsid w:val="003A6483"/>
    <w:rsid w:val="003C1EDD"/>
    <w:rsid w:val="003D3184"/>
    <w:rsid w:val="003D7209"/>
    <w:rsid w:val="003F0EA2"/>
    <w:rsid w:val="004064F9"/>
    <w:rsid w:val="00434C8D"/>
    <w:rsid w:val="004643FE"/>
    <w:rsid w:val="00475592"/>
    <w:rsid w:val="0048458F"/>
    <w:rsid w:val="004941F0"/>
    <w:rsid w:val="004B4220"/>
    <w:rsid w:val="004C793E"/>
    <w:rsid w:val="00512488"/>
    <w:rsid w:val="005164D0"/>
    <w:rsid w:val="0052366C"/>
    <w:rsid w:val="00583D12"/>
    <w:rsid w:val="00594C37"/>
    <w:rsid w:val="005B18CF"/>
    <w:rsid w:val="005B1D74"/>
    <w:rsid w:val="005C2475"/>
    <w:rsid w:val="005E6F7E"/>
    <w:rsid w:val="005F5B43"/>
    <w:rsid w:val="00667E71"/>
    <w:rsid w:val="00672F50"/>
    <w:rsid w:val="006954D4"/>
    <w:rsid w:val="006C662F"/>
    <w:rsid w:val="007108E6"/>
    <w:rsid w:val="00777B42"/>
    <w:rsid w:val="00783A6F"/>
    <w:rsid w:val="007E2C8F"/>
    <w:rsid w:val="007E5FD9"/>
    <w:rsid w:val="00811F91"/>
    <w:rsid w:val="00857FE9"/>
    <w:rsid w:val="008A0165"/>
    <w:rsid w:val="008B7EB1"/>
    <w:rsid w:val="008D25BD"/>
    <w:rsid w:val="008D636D"/>
    <w:rsid w:val="00903E6B"/>
    <w:rsid w:val="0094070A"/>
    <w:rsid w:val="0097301F"/>
    <w:rsid w:val="0099437D"/>
    <w:rsid w:val="009C130C"/>
    <w:rsid w:val="00A231B8"/>
    <w:rsid w:val="00A42547"/>
    <w:rsid w:val="00A47408"/>
    <w:rsid w:val="00AB29BC"/>
    <w:rsid w:val="00AD4968"/>
    <w:rsid w:val="00AF17C3"/>
    <w:rsid w:val="00AF4CA2"/>
    <w:rsid w:val="00B11542"/>
    <w:rsid w:val="00B17455"/>
    <w:rsid w:val="00B34F7F"/>
    <w:rsid w:val="00B658D0"/>
    <w:rsid w:val="00BE268F"/>
    <w:rsid w:val="00BF3A40"/>
    <w:rsid w:val="00C010FD"/>
    <w:rsid w:val="00C14FE7"/>
    <w:rsid w:val="00C56EB5"/>
    <w:rsid w:val="00CA0267"/>
    <w:rsid w:val="00CA2C63"/>
    <w:rsid w:val="00D20FE7"/>
    <w:rsid w:val="00D5192A"/>
    <w:rsid w:val="00D83D40"/>
    <w:rsid w:val="00DA1DD5"/>
    <w:rsid w:val="00DD411B"/>
    <w:rsid w:val="00E14F67"/>
    <w:rsid w:val="00E14F6F"/>
    <w:rsid w:val="00E36BC0"/>
    <w:rsid w:val="00EA0662"/>
    <w:rsid w:val="00EA30D4"/>
    <w:rsid w:val="00ED1F86"/>
    <w:rsid w:val="00EE792D"/>
    <w:rsid w:val="00F33FB7"/>
    <w:rsid w:val="00F3406A"/>
    <w:rsid w:val="00F86F9C"/>
    <w:rsid w:val="00F9296B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161AF5"/>
  <w14:defaultImageDpi w14:val="32767"/>
  <w15:docId w15:val="{FFA773D3-7EC0-4A80-A8F3-55FCF98E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sz w:val="22"/>
        <w:szCs w:val="22"/>
        <w:lang w:val="ca-ES" w:eastAsia="ca-ES" w:bidi="ar-SA"/>
      </w:rPr>
    </w:rPrDefault>
    <w:pPrDefault>
      <w:pPr>
        <w:spacing w:line="3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qFormat="1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FE7"/>
    <w:pPr>
      <w:ind w:firstLine="454"/>
    </w:pPr>
  </w:style>
  <w:style w:type="paragraph" w:styleId="Ttol1">
    <w:name w:val="heading 1"/>
    <w:next w:val="Cosdetext"/>
    <w:rsid w:val="006954D4"/>
    <w:pPr>
      <w:outlineLvl w:val="0"/>
    </w:pPr>
    <w:rPr>
      <w:b/>
      <w:sz w:val="32"/>
      <w:lang w:eastAsia="es-ES"/>
    </w:rPr>
  </w:style>
  <w:style w:type="paragraph" w:styleId="Ttol2">
    <w:name w:val="heading 2"/>
    <w:next w:val="Cosdetext"/>
    <w:qFormat/>
    <w:rsid w:val="006954D4"/>
    <w:pPr>
      <w:outlineLvl w:val="1"/>
    </w:pPr>
    <w:rPr>
      <w:b/>
      <w:sz w:val="26"/>
      <w:lang w:eastAsia="es-ES"/>
    </w:rPr>
  </w:style>
  <w:style w:type="paragraph" w:styleId="Ttol3">
    <w:name w:val="heading 3"/>
    <w:aliases w:val="Títol 3 negreta"/>
    <w:basedOn w:val="Ttol3rnivell"/>
    <w:next w:val="Normal"/>
    <w:rsid w:val="00131122"/>
    <w:pPr>
      <w:outlineLvl w:val="2"/>
    </w:pPr>
  </w:style>
  <w:style w:type="paragraph" w:styleId="Ttol4">
    <w:name w:val="heading 4"/>
    <w:aliases w:val="Títol 4 cursiva"/>
    <w:next w:val="Normal"/>
    <w:rsid w:val="00C14FE7"/>
    <w:pPr>
      <w:keepNext/>
      <w:spacing w:before="160" w:after="40"/>
      <w:jc w:val="both"/>
      <w:outlineLvl w:val="3"/>
    </w:pPr>
    <w:rPr>
      <w:i/>
      <w:sz w:val="26"/>
      <w:lang w:eastAsia="es-ES"/>
    </w:rPr>
  </w:style>
  <w:style w:type="paragraph" w:styleId="Ttol5">
    <w:name w:val="heading 5"/>
    <w:next w:val="Normal"/>
    <w:qFormat/>
    <w:rsid w:val="00131122"/>
    <w:pPr>
      <w:keepNext/>
      <w:pBdr>
        <w:bottom w:val="single" w:sz="8" w:space="1" w:color="auto"/>
      </w:pBdr>
      <w:outlineLvl w:val="4"/>
    </w:pPr>
    <w:rPr>
      <w:sz w:val="28"/>
    </w:rPr>
  </w:style>
  <w:style w:type="paragraph" w:styleId="Ttol6">
    <w:name w:val="heading 6"/>
    <w:basedOn w:val="Ttol5"/>
    <w:next w:val="Normal"/>
    <w:qFormat/>
    <w:rsid w:val="00131122"/>
    <w:pPr>
      <w:outlineLvl w:val="5"/>
    </w:pPr>
    <w:rPr>
      <w:b/>
    </w:rPr>
  </w:style>
  <w:style w:type="paragraph" w:styleId="Ttol7">
    <w:name w:val="heading 7"/>
    <w:basedOn w:val="Normal"/>
    <w:next w:val="Normal"/>
    <w:link w:val="Ttol7Car"/>
    <w:uiPriority w:val="9"/>
    <w:unhideWhenUsed/>
    <w:qFormat/>
    <w:rsid w:val="00131122"/>
    <w:pPr>
      <w:keepNext/>
      <w:keepLines/>
      <w:spacing w:before="80" w:after="80"/>
      <w:outlineLvl w:val="6"/>
    </w:pPr>
    <w:rPr>
      <w:rFonts w:eastAsiaTheme="majorEastAsia" w:cstheme="majorBidi"/>
      <w:i/>
      <w:iCs/>
      <w:color w:val="1F497D" w:themeColor="text2"/>
    </w:rPr>
  </w:style>
  <w:style w:type="paragraph" w:styleId="Ttol8">
    <w:name w:val="heading 8"/>
    <w:basedOn w:val="Normal"/>
    <w:next w:val="Normal"/>
    <w:link w:val="Ttol8Car"/>
    <w:uiPriority w:val="9"/>
    <w:unhideWhenUsed/>
    <w:rsid w:val="0013112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Pargrafdellista">
    <w:name w:val="List Paragraph"/>
    <w:basedOn w:val="Normal"/>
    <w:link w:val="PargrafdellistaCar"/>
    <w:uiPriority w:val="34"/>
    <w:qFormat/>
    <w:rsid w:val="00113CED"/>
    <w:pPr>
      <w:ind w:left="720"/>
      <w:contextualSpacing/>
    </w:pPr>
  </w:style>
  <w:style w:type="character" w:customStyle="1" w:styleId="Ttol7Car">
    <w:name w:val="Títol 7 Car"/>
    <w:basedOn w:val="Lletraperdefectedelpargraf"/>
    <w:link w:val="Ttol7"/>
    <w:uiPriority w:val="9"/>
    <w:rsid w:val="00131122"/>
    <w:rPr>
      <w:rFonts w:eastAsiaTheme="majorEastAsia" w:cstheme="majorBidi"/>
      <w:i/>
      <w:iCs/>
      <w:color w:val="1F497D" w:themeColor="text2"/>
    </w:rPr>
  </w:style>
  <w:style w:type="character" w:customStyle="1" w:styleId="Ttol8Car">
    <w:name w:val="Títol 8 Car"/>
    <w:basedOn w:val="Lletraperdefectedelpargraf"/>
    <w:link w:val="Ttol8"/>
    <w:uiPriority w:val="9"/>
    <w:rsid w:val="001311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osdetext">
    <w:name w:val="Cos de text"/>
    <w:qFormat/>
    <w:rsid w:val="00C14FE7"/>
    <w:rPr>
      <w:lang w:eastAsia="es-ES"/>
    </w:rPr>
  </w:style>
  <w:style w:type="paragraph" w:customStyle="1" w:styleId="LlistanonumeradaA">
    <w:name w:val="Llista no numerada A"/>
    <w:qFormat/>
    <w:rsid w:val="00C14FE7"/>
    <w:pPr>
      <w:numPr>
        <w:numId w:val="16"/>
      </w:numPr>
      <w:ind w:left="681" w:hanging="227"/>
    </w:pPr>
    <w:rPr>
      <w:lang w:eastAsia="es-ES"/>
    </w:rPr>
  </w:style>
  <w:style w:type="paragraph" w:customStyle="1" w:styleId="Ttol1rnivell">
    <w:name w:val="Títol 1r nivell"/>
    <w:next w:val="Normal"/>
    <w:qFormat/>
    <w:rsid w:val="0034041D"/>
    <w:pPr>
      <w:spacing w:before="160" w:after="80" w:line="360" w:lineRule="exact"/>
    </w:pPr>
    <w:rPr>
      <w:b/>
      <w:sz w:val="32"/>
      <w:lang w:eastAsia="es-ES"/>
    </w:rPr>
  </w:style>
  <w:style w:type="paragraph" w:customStyle="1" w:styleId="Ttol2nnivell">
    <w:name w:val="Títol 2n nivell"/>
    <w:qFormat/>
    <w:rsid w:val="0034041D"/>
    <w:pPr>
      <w:spacing w:before="160" w:after="40"/>
    </w:pPr>
    <w:rPr>
      <w:b/>
      <w:sz w:val="26"/>
      <w:lang w:eastAsia="es-ES"/>
    </w:rPr>
  </w:style>
  <w:style w:type="paragraph" w:customStyle="1" w:styleId="Ttol3rnivell">
    <w:name w:val="Títol 3r nivell"/>
    <w:next w:val="Cosdetext"/>
    <w:qFormat/>
    <w:rsid w:val="00C14FE7"/>
    <w:pPr>
      <w:spacing w:before="160" w:after="40"/>
    </w:pPr>
    <w:rPr>
      <w:b/>
      <w:lang w:eastAsia="es-ES"/>
    </w:rPr>
  </w:style>
  <w:style w:type="paragraph" w:customStyle="1" w:styleId="LlistanumeradaA">
    <w:name w:val="Llista numerada A"/>
    <w:qFormat/>
    <w:rsid w:val="00C14FE7"/>
    <w:pPr>
      <w:numPr>
        <w:numId w:val="17"/>
      </w:numPr>
      <w:ind w:left="738" w:hanging="284"/>
    </w:pPr>
  </w:style>
  <w:style w:type="paragraph" w:customStyle="1" w:styleId="LlistanonumeradaB">
    <w:name w:val="Llista no numerada B"/>
    <w:qFormat/>
    <w:rsid w:val="00131122"/>
    <w:pPr>
      <w:numPr>
        <w:numId w:val="19"/>
      </w:numPr>
      <w:ind w:left="738" w:hanging="284"/>
    </w:pPr>
  </w:style>
  <w:style w:type="paragraph" w:styleId="Capalera">
    <w:name w:val="header"/>
    <w:basedOn w:val="Normal"/>
    <w:link w:val="CapaleraCar"/>
    <w:unhideWhenUsed/>
    <w:rsid w:val="000D6E76"/>
    <w:pPr>
      <w:tabs>
        <w:tab w:val="center" w:pos="4252"/>
        <w:tab w:val="right" w:pos="8504"/>
      </w:tabs>
      <w:spacing w:line="240" w:lineRule="auto"/>
    </w:pPr>
  </w:style>
  <w:style w:type="character" w:customStyle="1" w:styleId="CapaleraCar">
    <w:name w:val="Capçalera Car"/>
    <w:basedOn w:val="Lletraperdefectedelpargraf"/>
    <w:link w:val="Capalera"/>
    <w:rsid w:val="000D6E76"/>
  </w:style>
  <w:style w:type="paragraph" w:styleId="NormalWeb">
    <w:name w:val="Normal (Web)"/>
    <w:basedOn w:val="Normal"/>
    <w:uiPriority w:val="99"/>
    <w:semiHidden/>
    <w:unhideWhenUsed/>
    <w:rsid w:val="0094070A"/>
    <w:pPr>
      <w:spacing w:before="100" w:beforeAutospacing="1" w:after="100" w:afterAutospacing="1" w:line="240" w:lineRule="auto"/>
      <w:ind w:firstLine="0"/>
    </w:pPr>
    <w:rPr>
      <w:rFonts w:ascii="Times New Roman" w:hAnsi="Times New Roman"/>
      <w:sz w:val="24"/>
      <w:szCs w:val="24"/>
    </w:rPr>
  </w:style>
  <w:style w:type="paragraph" w:customStyle="1" w:styleId="Cosdetextambsagnia">
    <w:name w:val="Cos de text amb sagnia"/>
    <w:qFormat/>
    <w:rsid w:val="00AF17C3"/>
    <w:pPr>
      <w:ind w:firstLine="567"/>
    </w:pPr>
    <w:rPr>
      <w:lang w:eastAsia="es-ES"/>
    </w:rPr>
  </w:style>
  <w:style w:type="paragraph" w:customStyle="1" w:styleId="Default">
    <w:name w:val="Default"/>
    <w:rsid w:val="00A47408"/>
    <w:pPr>
      <w:widowControl w:val="0"/>
      <w:autoSpaceDE w:val="0"/>
      <w:autoSpaceDN w:val="0"/>
      <w:adjustRightInd w:val="0"/>
      <w:spacing w:line="240" w:lineRule="auto"/>
    </w:pPr>
    <w:rPr>
      <w:rFonts w:cs="Arial"/>
      <w:color w:val="000000"/>
      <w:sz w:val="24"/>
      <w:szCs w:val="24"/>
    </w:rPr>
  </w:style>
  <w:style w:type="paragraph" w:styleId="HTMLambformatprevi">
    <w:name w:val="HTML Preformatted"/>
    <w:basedOn w:val="Normal"/>
    <w:link w:val="HTMLambformatpreviCar"/>
    <w:uiPriority w:val="99"/>
    <w:unhideWhenUsed/>
    <w:rsid w:val="00A474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HTMLambformatpreviCar">
    <w:name w:val="HTML amb format previ Car"/>
    <w:basedOn w:val="Lletraperdefectedelpargraf"/>
    <w:link w:val="HTMLambformatprevi"/>
    <w:uiPriority w:val="99"/>
    <w:rsid w:val="00A47408"/>
    <w:rPr>
      <w:rFonts w:ascii="Courier New" w:hAnsi="Courier New" w:cs="Courier New"/>
      <w:sz w:val="20"/>
      <w:szCs w:val="20"/>
    </w:rPr>
  </w:style>
  <w:style w:type="character" w:customStyle="1" w:styleId="PargrafdellistaCar">
    <w:name w:val="Paràgraf de llista Car"/>
    <w:link w:val="Pargrafdellista"/>
    <w:uiPriority w:val="34"/>
    <w:locked/>
    <w:rsid w:val="00A47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102373A\OneDrive%20-%20Generalitat%20de%20Catalunya\Treballs-ICS\102-Manual-identitat-ICS\00-Nova%20marca%20Salut-creu-ICS\02-Aplicacions\03-Plantilles%20carta\ICS-Generic\Plantilla-carta-sense-adreca-ICS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0a67b70-bbf1-4885-9d74-dfa71d62f61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AC3608B13E4AA044137AC4495B35" ma:contentTypeVersion="18" ma:contentTypeDescription="Crea un document nou" ma:contentTypeScope="" ma:versionID="e9bdba8d21f41bc9197297ccc255fa41">
  <xsd:schema xmlns:xsd="http://www.w3.org/2001/XMLSchema" xmlns:xs="http://www.w3.org/2001/XMLSchema" xmlns:p="http://schemas.microsoft.com/office/2006/metadata/properties" xmlns:ns3="1ef6a09e-38fb-40bb-b86a-0eea43f24581" xmlns:ns4="10a67b70-bbf1-4885-9d74-dfa71d62f614" targetNamespace="http://schemas.microsoft.com/office/2006/metadata/properties" ma:root="true" ma:fieldsID="02cd3856f7e8362595101e290e227c81" ns3:_="" ns4:_="">
    <xsd:import namespace="1ef6a09e-38fb-40bb-b86a-0eea43f24581"/>
    <xsd:import namespace="10a67b70-bbf1-4885-9d74-dfa71d62f6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6a09e-38fb-40bb-b86a-0eea43f24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indicació per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67b70-bbf1-4885-9d74-dfa71d62f6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EDF0BA-2E01-4D8E-B5D3-2C42AB558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55856F-FEAF-4070-A5AE-65A6801562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E0C5DA-F429-4057-825F-1BA96FD81B4D}">
  <ds:schemaRefs>
    <ds:schemaRef ds:uri="http://schemas.microsoft.com/office/2006/metadata/properties"/>
    <ds:schemaRef ds:uri="http://schemas.microsoft.com/office/infopath/2007/PartnerControls"/>
    <ds:schemaRef ds:uri="10a67b70-bbf1-4885-9d74-dfa71d62f614"/>
  </ds:schemaRefs>
</ds:datastoreItem>
</file>

<file path=customXml/itemProps4.xml><?xml version="1.0" encoding="utf-8"?>
<ds:datastoreItem xmlns:ds="http://schemas.openxmlformats.org/officeDocument/2006/customXml" ds:itemID="{35BCD931-7E8E-4CF3-85B4-FC8E2F7D4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f6a09e-38fb-40bb-b86a-0eea43f24581"/>
    <ds:schemaRef ds:uri="10a67b70-bbf1-4885-9d74-dfa71d62f6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Plantilla-carta-sense-adreca-ICS</Template>
  <TotalTime>2</TotalTime>
  <Pages>1</Pages>
  <Words>210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Plantilla de carta sense adreça</vt:lpstr>
      <vt:lpstr/>
    </vt:vector>
  </TitlesOfParts>
  <Company>ICS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de carta sense adreça</dc:title>
  <dc:creator>Institut Català de la Salut</dc:creator>
  <cp:lastModifiedBy>Pere Vilar Pont</cp:lastModifiedBy>
  <cp:revision>4</cp:revision>
  <cp:lastPrinted>2006-02-08T10:37:00Z</cp:lastPrinted>
  <dcterms:created xsi:type="dcterms:W3CDTF">2024-10-08T12:19:00Z</dcterms:created>
  <dcterms:modified xsi:type="dcterms:W3CDTF">2025-02-12T07:44:00Z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0x010100FA1CAC3608B13E4AA044137AC4495B35</vt:lpwstr>
  </property>
</Properties>
</file>